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1916" w14:textId="134D9E39" w:rsidR="006241C8" w:rsidRPr="00A178A0" w:rsidRDefault="00047E7C" w:rsidP="00047E7C">
      <w:pPr>
        <w:pStyle w:val="NoSpacing"/>
        <w:jc w:val="center"/>
        <w:rPr>
          <w:sz w:val="28"/>
          <w:szCs w:val="28"/>
        </w:rPr>
      </w:pPr>
      <w:r w:rsidRPr="00A178A0">
        <w:rPr>
          <w:sz w:val="28"/>
          <w:szCs w:val="28"/>
        </w:rPr>
        <w:t>TORCH LAKE TOWNSHIP</w:t>
      </w:r>
    </w:p>
    <w:p w14:paraId="23BBB053" w14:textId="2C57EEFA" w:rsidR="00047E7C" w:rsidRPr="00A178A0" w:rsidRDefault="00047E7C" w:rsidP="00047E7C">
      <w:pPr>
        <w:pStyle w:val="NoSpacing"/>
        <w:jc w:val="center"/>
        <w:rPr>
          <w:sz w:val="28"/>
          <w:szCs w:val="28"/>
        </w:rPr>
      </w:pPr>
      <w:r w:rsidRPr="00A178A0">
        <w:rPr>
          <w:sz w:val="28"/>
          <w:szCs w:val="28"/>
        </w:rPr>
        <w:t>ANTRIM COUNTY, MICHIGAN</w:t>
      </w:r>
    </w:p>
    <w:p w14:paraId="4477B5E0" w14:textId="3F893009" w:rsidR="00047E7C" w:rsidRPr="00A178A0" w:rsidRDefault="00047E7C" w:rsidP="00047E7C">
      <w:pPr>
        <w:pStyle w:val="NoSpacing"/>
        <w:jc w:val="center"/>
        <w:rPr>
          <w:sz w:val="28"/>
          <w:szCs w:val="28"/>
        </w:rPr>
      </w:pPr>
    </w:p>
    <w:p w14:paraId="0D04A50F" w14:textId="063CF77C" w:rsidR="00047E7C" w:rsidRPr="00A178A0" w:rsidRDefault="00047E7C" w:rsidP="00047E7C">
      <w:pPr>
        <w:pStyle w:val="NoSpacing"/>
        <w:jc w:val="center"/>
        <w:rPr>
          <w:sz w:val="28"/>
          <w:szCs w:val="28"/>
        </w:rPr>
      </w:pPr>
    </w:p>
    <w:p w14:paraId="6BEF0B03" w14:textId="30B2F928" w:rsidR="00047E7C" w:rsidRPr="00A178A0" w:rsidRDefault="00DF2001" w:rsidP="00047E7C">
      <w:pPr>
        <w:pStyle w:val="NoSpacing"/>
        <w:rPr>
          <w:sz w:val="28"/>
          <w:szCs w:val="28"/>
        </w:rPr>
      </w:pPr>
      <w:r w:rsidRPr="00A178A0">
        <w:rPr>
          <w:sz w:val="28"/>
          <w:szCs w:val="28"/>
        </w:rPr>
        <w:t xml:space="preserve">DRAFT MINUTES OF </w:t>
      </w:r>
      <w:r w:rsidR="00432FE3" w:rsidRPr="00A178A0">
        <w:rPr>
          <w:sz w:val="28"/>
          <w:szCs w:val="28"/>
        </w:rPr>
        <w:t>SPECIAL BOARD MEETING</w:t>
      </w:r>
    </w:p>
    <w:p w14:paraId="5D0D43EE" w14:textId="3E5FB45E" w:rsidR="00432FE3" w:rsidRPr="00A178A0" w:rsidRDefault="00432FE3" w:rsidP="00047E7C">
      <w:pPr>
        <w:pStyle w:val="NoSpacing"/>
        <w:rPr>
          <w:sz w:val="28"/>
          <w:szCs w:val="28"/>
        </w:rPr>
      </w:pPr>
      <w:r w:rsidRPr="00A178A0">
        <w:rPr>
          <w:sz w:val="28"/>
          <w:szCs w:val="28"/>
        </w:rPr>
        <w:t>FEBRUARY 22,2018</w:t>
      </w:r>
    </w:p>
    <w:p w14:paraId="78975FAC" w14:textId="1BBAE76D" w:rsidR="00432FE3" w:rsidRPr="00A178A0" w:rsidRDefault="00432FE3" w:rsidP="00047E7C">
      <w:pPr>
        <w:pStyle w:val="NoSpacing"/>
        <w:rPr>
          <w:sz w:val="28"/>
          <w:szCs w:val="28"/>
        </w:rPr>
      </w:pPr>
      <w:r w:rsidRPr="00A178A0">
        <w:rPr>
          <w:sz w:val="28"/>
          <w:szCs w:val="28"/>
        </w:rPr>
        <w:t>COMMUNITY SERVICES BUILDING</w:t>
      </w:r>
    </w:p>
    <w:p w14:paraId="6C4CFC3D" w14:textId="0C4B4EB5" w:rsidR="00432FE3" w:rsidRPr="00A178A0" w:rsidRDefault="00432FE3" w:rsidP="00047E7C">
      <w:pPr>
        <w:pStyle w:val="NoSpacing"/>
        <w:rPr>
          <w:sz w:val="28"/>
          <w:szCs w:val="28"/>
        </w:rPr>
      </w:pPr>
      <w:r w:rsidRPr="00A178A0">
        <w:rPr>
          <w:sz w:val="28"/>
          <w:szCs w:val="28"/>
        </w:rPr>
        <w:t>TORCH LAKE TOWNSHIP</w:t>
      </w:r>
    </w:p>
    <w:p w14:paraId="4017404F" w14:textId="570AE646" w:rsidR="00432FE3" w:rsidRPr="00A178A0" w:rsidRDefault="00432FE3" w:rsidP="00047E7C">
      <w:pPr>
        <w:pStyle w:val="NoSpacing"/>
        <w:rPr>
          <w:sz w:val="28"/>
          <w:szCs w:val="28"/>
        </w:rPr>
      </w:pPr>
    </w:p>
    <w:p w14:paraId="5830E185" w14:textId="0F50EDA6" w:rsidR="00432FE3" w:rsidRPr="00A178A0" w:rsidRDefault="00432FE3" w:rsidP="00047E7C">
      <w:pPr>
        <w:pStyle w:val="NoSpacing"/>
        <w:rPr>
          <w:sz w:val="28"/>
          <w:szCs w:val="28"/>
        </w:rPr>
      </w:pPr>
      <w:r w:rsidRPr="00A178A0">
        <w:rPr>
          <w:sz w:val="28"/>
          <w:szCs w:val="28"/>
        </w:rPr>
        <w:t>Present:  Martel, Schultz, Petersen, Schoenherr and Windiate</w:t>
      </w:r>
    </w:p>
    <w:p w14:paraId="2EB9AE21" w14:textId="62E17D4E" w:rsidR="00432FE3" w:rsidRPr="00A178A0" w:rsidRDefault="00432FE3" w:rsidP="00047E7C">
      <w:pPr>
        <w:pStyle w:val="NoSpacing"/>
        <w:rPr>
          <w:sz w:val="28"/>
          <w:szCs w:val="28"/>
        </w:rPr>
      </w:pPr>
      <w:r w:rsidRPr="00A178A0">
        <w:rPr>
          <w:sz w:val="28"/>
          <w:szCs w:val="28"/>
        </w:rPr>
        <w:t>Absent: None</w:t>
      </w:r>
    </w:p>
    <w:p w14:paraId="7F9117BD" w14:textId="268920C9" w:rsidR="00432FE3" w:rsidRPr="00A178A0" w:rsidRDefault="00432FE3" w:rsidP="00047E7C">
      <w:pPr>
        <w:pStyle w:val="NoSpacing"/>
        <w:rPr>
          <w:sz w:val="28"/>
          <w:szCs w:val="28"/>
        </w:rPr>
      </w:pPr>
      <w:r w:rsidRPr="00A178A0">
        <w:rPr>
          <w:sz w:val="28"/>
          <w:szCs w:val="28"/>
        </w:rPr>
        <w:t>Audience:  None</w:t>
      </w:r>
    </w:p>
    <w:p w14:paraId="75BB8B85" w14:textId="36E4589D" w:rsidR="00432FE3" w:rsidRPr="00A178A0" w:rsidRDefault="00432FE3" w:rsidP="00047E7C">
      <w:pPr>
        <w:pStyle w:val="NoSpacing"/>
        <w:rPr>
          <w:sz w:val="28"/>
          <w:szCs w:val="28"/>
        </w:rPr>
      </w:pPr>
    </w:p>
    <w:p w14:paraId="71285D11" w14:textId="00D6D370" w:rsidR="00432FE3" w:rsidRPr="00A178A0" w:rsidRDefault="00BD19C2" w:rsidP="00047E7C">
      <w:pPr>
        <w:pStyle w:val="NoSpacing"/>
        <w:rPr>
          <w:sz w:val="28"/>
          <w:szCs w:val="28"/>
        </w:rPr>
      </w:pPr>
      <w:r w:rsidRPr="00A178A0">
        <w:rPr>
          <w:sz w:val="28"/>
          <w:szCs w:val="28"/>
        </w:rPr>
        <w:t>THE PURPOSE OF THIS SPECIAL MEET</w:t>
      </w:r>
      <w:r w:rsidR="00B20AF2" w:rsidRPr="00A178A0">
        <w:rPr>
          <w:sz w:val="28"/>
          <w:szCs w:val="28"/>
        </w:rPr>
        <w:t>ING IS TO DISCUSS AGENDA ITEMS ONLY.  OTHER ISSUES THAT WOULD NORMALLY COME BEFORE THE BOARD WILL ONLY BE DISCUSSED IF THE ENTIRE BOARD IS PRESENT AND THERE IS A NEED FOR URGENCY.</w:t>
      </w:r>
    </w:p>
    <w:p w14:paraId="4C7A3153" w14:textId="06C31B7E" w:rsidR="00B20AF2" w:rsidRPr="00A178A0" w:rsidRDefault="00B20AF2" w:rsidP="00047E7C">
      <w:pPr>
        <w:pStyle w:val="NoSpacing"/>
        <w:rPr>
          <w:sz w:val="28"/>
          <w:szCs w:val="28"/>
        </w:rPr>
      </w:pPr>
    </w:p>
    <w:p w14:paraId="060263A7" w14:textId="3BC03207" w:rsidR="00B20AF2" w:rsidRPr="00A178A0" w:rsidRDefault="00B20AF2" w:rsidP="00B20AF2">
      <w:pPr>
        <w:pStyle w:val="NoSpacing"/>
        <w:numPr>
          <w:ilvl w:val="0"/>
          <w:numId w:val="1"/>
        </w:numPr>
        <w:rPr>
          <w:sz w:val="28"/>
          <w:szCs w:val="28"/>
        </w:rPr>
      </w:pPr>
      <w:r w:rsidRPr="00A178A0">
        <w:rPr>
          <w:sz w:val="28"/>
          <w:szCs w:val="28"/>
        </w:rPr>
        <w:t>Meeting convened at 6:00 PM.  There was no public comment.</w:t>
      </w:r>
    </w:p>
    <w:p w14:paraId="574C1972" w14:textId="1D7921A1" w:rsidR="00B20AF2" w:rsidRPr="00A178A0" w:rsidRDefault="00B20AF2" w:rsidP="00B20AF2">
      <w:pPr>
        <w:pStyle w:val="NoSpacing"/>
        <w:rPr>
          <w:sz w:val="28"/>
          <w:szCs w:val="28"/>
        </w:rPr>
      </w:pPr>
    </w:p>
    <w:p w14:paraId="0971545A" w14:textId="77777777" w:rsidR="00824A81" w:rsidRPr="00A178A0" w:rsidRDefault="00B20AF2" w:rsidP="00B20AF2">
      <w:pPr>
        <w:pStyle w:val="NoSpacing"/>
        <w:numPr>
          <w:ilvl w:val="0"/>
          <w:numId w:val="1"/>
        </w:numPr>
        <w:rPr>
          <w:sz w:val="28"/>
          <w:szCs w:val="28"/>
        </w:rPr>
      </w:pPr>
      <w:r w:rsidRPr="00A178A0">
        <w:rPr>
          <w:sz w:val="28"/>
          <w:szCs w:val="28"/>
        </w:rPr>
        <w:t>Discussion of Township Visa Card</w:t>
      </w:r>
      <w:r w:rsidR="00824A81" w:rsidRPr="00A178A0">
        <w:rPr>
          <w:sz w:val="28"/>
          <w:szCs w:val="28"/>
        </w:rPr>
        <w:t>:  After discussion, the</w:t>
      </w:r>
      <w:r w:rsidR="00824A81" w:rsidRPr="00A178A0">
        <w:rPr>
          <w:b/>
          <w:sz w:val="28"/>
          <w:szCs w:val="28"/>
        </w:rPr>
        <w:t xml:space="preserve"> Motion</w:t>
      </w:r>
      <w:r w:rsidR="00824A81" w:rsidRPr="00A178A0">
        <w:rPr>
          <w:sz w:val="28"/>
          <w:szCs w:val="28"/>
        </w:rPr>
        <w:t xml:space="preserve"> by Petersen was to fill out application to Alden State Bank for a Torch Lake Township Debit Card.  This Debit </w:t>
      </w:r>
      <w:bookmarkStart w:id="0" w:name="_GoBack"/>
      <w:r w:rsidR="00824A81" w:rsidRPr="00A178A0">
        <w:rPr>
          <w:sz w:val="28"/>
          <w:szCs w:val="28"/>
        </w:rPr>
        <w:t xml:space="preserve">card would be for Township’s General NOW account for emergency usage, in the event </w:t>
      </w:r>
      <w:bookmarkEnd w:id="0"/>
      <w:r w:rsidR="00824A81" w:rsidRPr="00A178A0">
        <w:rPr>
          <w:sz w:val="28"/>
          <w:szCs w:val="28"/>
        </w:rPr>
        <w:t xml:space="preserve">a Visa must be used.  The cards are in the name of Torch Lake Township with the Clerk and Treasurer names as signers of the account.  The cards will remain at all times in the files of the Clerk’s office.  Receipts must accompany any/all transactions to both the Clerk and Treasurer for accounting reconciliation.  The Motion was seconded and passed 5-0 roll call vote. </w:t>
      </w:r>
    </w:p>
    <w:p w14:paraId="5BBDA3C3" w14:textId="77777777" w:rsidR="00824A81" w:rsidRPr="00A178A0" w:rsidRDefault="00824A81" w:rsidP="00824A81">
      <w:pPr>
        <w:pStyle w:val="ListParagraph"/>
        <w:rPr>
          <w:sz w:val="28"/>
          <w:szCs w:val="28"/>
        </w:rPr>
      </w:pPr>
    </w:p>
    <w:p w14:paraId="7C5CCD88" w14:textId="77777777" w:rsidR="001F4C50" w:rsidRPr="00A178A0" w:rsidRDefault="00824A81" w:rsidP="00B20AF2">
      <w:pPr>
        <w:pStyle w:val="NoSpacing"/>
        <w:numPr>
          <w:ilvl w:val="0"/>
          <w:numId w:val="1"/>
        </w:numPr>
        <w:rPr>
          <w:sz w:val="28"/>
          <w:szCs w:val="28"/>
        </w:rPr>
      </w:pPr>
      <w:r w:rsidRPr="00A178A0">
        <w:rPr>
          <w:sz w:val="28"/>
          <w:szCs w:val="28"/>
        </w:rPr>
        <w:t xml:space="preserve">Discussion of proposed 2018-19 budget:  </w:t>
      </w:r>
      <w:r w:rsidR="001F4C50" w:rsidRPr="00A178A0">
        <w:rPr>
          <w:sz w:val="28"/>
          <w:szCs w:val="28"/>
        </w:rPr>
        <w:t>Work continued on the General Fund Budget.  Discussion included possible cell phone stipends for some employees and the day park attendant. Work on the GF budget should be completed at the next meeting, February 27</w:t>
      </w:r>
      <w:r w:rsidR="001F4C50" w:rsidRPr="00A178A0">
        <w:rPr>
          <w:sz w:val="28"/>
          <w:szCs w:val="28"/>
          <w:vertAlign w:val="superscript"/>
        </w:rPr>
        <w:t>th</w:t>
      </w:r>
      <w:r w:rsidR="001F4C50" w:rsidRPr="00A178A0">
        <w:rPr>
          <w:sz w:val="28"/>
          <w:szCs w:val="28"/>
        </w:rPr>
        <w:t>.</w:t>
      </w:r>
    </w:p>
    <w:p w14:paraId="0F45D3CB" w14:textId="77777777" w:rsidR="001F4C50" w:rsidRPr="00A178A0" w:rsidRDefault="001F4C50" w:rsidP="001F4C50">
      <w:pPr>
        <w:pStyle w:val="ListParagraph"/>
        <w:rPr>
          <w:sz w:val="28"/>
          <w:szCs w:val="28"/>
        </w:rPr>
      </w:pPr>
    </w:p>
    <w:p w14:paraId="020B5E7F" w14:textId="77777777" w:rsidR="001F4C50" w:rsidRPr="00A178A0" w:rsidRDefault="001F4C50" w:rsidP="00B20AF2">
      <w:pPr>
        <w:pStyle w:val="NoSpacing"/>
        <w:numPr>
          <w:ilvl w:val="0"/>
          <w:numId w:val="1"/>
        </w:numPr>
        <w:rPr>
          <w:sz w:val="28"/>
          <w:szCs w:val="28"/>
        </w:rPr>
      </w:pPr>
      <w:r w:rsidRPr="00A178A0">
        <w:rPr>
          <w:sz w:val="28"/>
          <w:szCs w:val="28"/>
        </w:rPr>
        <w:t>Board Comments:  There were none.</w:t>
      </w:r>
    </w:p>
    <w:p w14:paraId="0934E25E" w14:textId="77777777" w:rsidR="001F4C50" w:rsidRPr="00A178A0" w:rsidRDefault="001F4C50" w:rsidP="001F4C50">
      <w:pPr>
        <w:pStyle w:val="ListParagraph"/>
        <w:rPr>
          <w:sz w:val="28"/>
          <w:szCs w:val="28"/>
        </w:rPr>
      </w:pPr>
    </w:p>
    <w:p w14:paraId="11B2D591" w14:textId="77777777" w:rsidR="001F4C50" w:rsidRPr="00A178A0" w:rsidRDefault="001F4C50" w:rsidP="001F4C50">
      <w:pPr>
        <w:pStyle w:val="NoSpacing"/>
        <w:rPr>
          <w:sz w:val="28"/>
          <w:szCs w:val="28"/>
        </w:rPr>
      </w:pPr>
      <w:r w:rsidRPr="00A178A0">
        <w:rPr>
          <w:sz w:val="28"/>
          <w:szCs w:val="28"/>
        </w:rPr>
        <w:t>These Minutes are respectfully submitted and are subject to approval at the next regularly scheduled meeting.</w:t>
      </w:r>
    </w:p>
    <w:p w14:paraId="6DE5B68F" w14:textId="77777777" w:rsidR="001F4C50" w:rsidRPr="00A178A0" w:rsidRDefault="001F4C50" w:rsidP="001F4C50">
      <w:pPr>
        <w:pStyle w:val="NoSpacing"/>
        <w:rPr>
          <w:sz w:val="28"/>
          <w:szCs w:val="28"/>
        </w:rPr>
      </w:pPr>
    </w:p>
    <w:p w14:paraId="4F969224" w14:textId="77777777" w:rsidR="001F4C50" w:rsidRPr="00A178A0" w:rsidRDefault="001F4C50" w:rsidP="001F4C50">
      <w:pPr>
        <w:pStyle w:val="NoSpacing"/>
        <w:rPr>
          <w:sz w:val="28"/>
          <w:szCs w:val="28"/>
        </w:rPr>
      </w:pPr>
      <w:r w:rsidRPr="00A178A0">
        <w:rPr>
          <w:sz w:val="28"/>
          <w:szCs w:val="28"/>
        </w:rPr>
        <w:t>Kathy S. Windiate</w:t>
      </w:r>
    </w:p>
    <w:p w14:paraId="4B0BD097" w14:textId="1FC625A5" w:rsidR="00B20AF2" w:rsidRPr="00A178A0" w:rsidRDefault="001F4C50" w:rsidP="001F4C50">
      <w:pPr>
        <w:pStyle w:val="NoSpacing"/>
        <w:rPr>
          <w:sz w:val="28"/>
          <w:szCs w:val="28"/>
        </w:rPr>
      </w:pPr>
      <w:r w:rsidRPr="00A178A0">
        <w:rPr>
          <w:sz w:val="28"/>
          <w:szCs w:val="28"/>
        </w:rPr>
        <w:t xml:space="preserve">Township Clerk </w:t>
      </w:r>
      <w:r w:rsidR="00B20AF2" w:rsidRPr="00A178A0">
        <w:rPr>
          <w:sz w:val="28"/>
          <w:szCs w:val="28"/>
        </w:rPr>
        <w:t xml:space="preserve"> </w:t>
      </w:r>
    </w:p>
    <w:sectPr w:rsidR="00B20AF2" w:rsidRPr="00A178A0" w:rsidSect="00047E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F701B"/>
    <w:multiLevelType w:val="hybridMultilevel"/>
    <w:tmpl w:val="5E9C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7C"/>
    <w:rsid w:val="00047E7C"/>
    <w:rsid w:val="001F4C50"/>
    <w:rsid w:val="00432FE3"/>
    <w:rsid w:val="006241C8"/>
    <w:rsid w:val="00824A81"/>
    <w:rsid w:val="00A178A0"/>
    <w:rsid w:val="00B20AF2"/>
    <w:rsid w:val="00BD19C2"/>
    <w:rsid w:val="00DF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D439"/>
  <w15:chartTrackingRefBased/>
  <w15:docId w15:val="{58AEEA54-AF3D-4960-8CC4-FA48456D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E7C"/>
    <w:pPr>
      <w:spacing w:after="0" w:line="240" w:lineRule="auto"/>
    </w:pPr>
  </w:style>
  <w:style w:type="paragraph" w:styleId="ListParagraph">
    <w:name w:val="List Paragraph"/>
    <w:basedOn w:val="Normal"/>
    <w:uiPriority w:val="34"/>
    <w:qFormat/>
    <w:rsid w:val="00824A81"/>
    <w:pPr>
      <w:ind w:left="720"/>
      <w:contextualSpacing/>
    </w:pPr>
  </w:style>
  <w:style w:type="paragraph" w:styleId="BalloonText">
    <w:name w:val="Balloon Text"/>
    <w:basedOn w:val="Normal"/>
    <w:link w:val="BalloonTextChar"/>
    <w:uiPriority w:val="99"/>
    <w:semiHidden/>
    <w:unhideWhenUsed/>
    <w:rsid w:val="001F4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2018-02-23T17:46:00Z</cp:lastPrinted>
  <dcterms:created xsi:type="dcterms:W3CDTF">2018-02-23T16:20:00Z</dcterms:created>
  <dcterms:modified xsi:type="dcterms:W3CDTF">2018-03-19T18:54:00Z</dcterms:modified>
</cp:coreProperties>
</file>